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95E" w:rsidRPr="00860E68" w:rsidRDefault="000C095E" w:rsidP="000C09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60E68">
        <w:rPr>
          <w:rFonts w:ascii="Times New Roman" w:hAnsi="Times New Roman" w:cs="Times New Roman"/>
          <w:b/>
          <w:sz w:val="28"/>
          <w:szCs w:val="28"/>
        </w:rPr>
        <w:t>Аннотация к раб</w:t>
      </w:r>
      <w:r>
        <w:rPr>
          <w:rFonts w:ascii="Times New Roman" w:hAnsi="Times New Roman" w:cs="Times New Roman"/>
          <w:b/>
          <w:sz w:val="28"/>
          <w:szCs w:val="28"/>
        </w:rPr>
        <w:t xml:space="preserve">очей программе по литературе 6 </w:t>
      </w:r>
      <w:r w:rsidRPr="00860E68">
        <w:rPr>
          <w:rFonts w:ascii="Times New Roman" w:hAnsi="Times New Roman" w:cs="Times New Roman"/>
          <w:b/>
          <w:sz w:val="28"/>
          <w:szCs w:val="28"/>
        </w:rPr>
        <w:t>класс</w:t>
      </w:r>
      <w:proofErr w:type="gramStart"/>
      <w:r w:rsidRPr="00860E68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0C095E" w:rsidRPr="00AF643F" w:rsidRDefault="000C095E" w:rsidP="000C095E">
      <w:pPr>
        <w:ind w:firstLine="709"/>
        <w:rPr>
          <w:rFonts w:ascii="Times New Roman" w:hAnsi="Times New Roman" w:cs="Times New Roman"/>
          <w:b/>
          <w:lang w:eastAsia="ar-SA"/>
        </w:rPr>
      </w:pPr>
      <w:r w:rsidRPr="00AF643F">
        <w:rPr>
          <w:rFonts w:ascii="Times New Roman" w:hAnsi="Times New Roman" w:cs="Times New Roman"/>
          <w:b/>
        </w:rPr>
        <w:tab/>
      </w:r>
      <w:r w:rsidRPr="00AF643F">
        <w:rPr>
          <w:rFonts w:ascii="Times New Roman" w:hAnsi="Times New Roman" w:cs="Times New Roman"/>
          <w:b/>
          <w:lang w:eastAsia="ar-SA"/>
        </w:rPr>
        <w:t>Рабочая</w:t>
      </w:r>
      <w:r w:rsidR="00A66E53">
        <w:rPr>
          <w:rFonts w:ascii="Times New Roman" w:hAnsi="Times New Roman" w:cs="Times New Roman"/>
          <w:b/>
          <w:lang w:eastAsia="ar-SA"/>
        </w:rPr>
        <w:t xml:space="preserve"> программа по литературе 6</w:t>
      </w:r>
      <w:r w:rsidRPr="00AF643F">
        <w:rPr>
          <w:rFonts w:ascii="Times New Roman" w:hAnsi="Times New Roman" w:cs="Times New Roman"/>
          <w:b/>
          <w:lang w:eastAsia="ar-SA"/>
        </w:rPr>
        <w:t xml:space="preserve"> класс составлена на основе следующих документов: </w:t>
      </w:r>
    </w:p>
    <w:p w:rsidR="000C095E" w:rsidRPr="00AF643F" w:rsidRDefault="000C095E" w:rsidP="000C095E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 xml:space="preserve">Федеральный компонент государственного стандарта среднего общего (полного) образования (приказ Министерства образования и науки Российской Федерации от 05.03.2004  №1089, с </w:t>
      </w:r>
      <w:proofErr w:type="spellStart"/>
      <w:r w:rsidRPr="00AF643F">
        <w:rPr>
          <w:rFonts w:ascii="Times New Roman" w:hAnsi="Times New Roman" w:cs="Times New Roman"/>
        </w:rPr>
        <w:t>изм</w:t>
      </w:r>
      <w:proofErr w:type="spellEnd"/>
      <w:r w:rsidRPr="00AF643F">
        <w:rPr>
          <w:rFonts w:ascii="Times New Roman" w:hAnsi="Times New Roman" w:cs="Times New Roman"/>
        </w:rPr>
        <w:t>.  от 31.01.2012).</w:t>
      </w:r>
    </w:p>
    <w:p w:rsidR="000C095E" w:rsidRPr="00AF643F" w:rsidRDefault="000C095E" w:rsidP="000C095E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Об утверждении федерального перечня учебников, рекомендуемых к использованию …/Приказ Министерства образования и науки Российской Федерации от 31.03.2014 № 253</w:t>
      </w:r>
    </w:p>
    <w:p w:rsidR="000C095E" w:rsidRPr="00AF643F" w:rsidRDefault="000C095E" w:rsidP="000C095E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Приказ Минобразования РФ от 09.03.2004  №1312  (ред. От 03.06.2011)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0C095E" w:rsidRPr="00AF643F" w:rsidRDefault="000C095E" w:rsidP="000C095E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 xml:space="preserve">Приказ </w:t>
      </w:r>
      <w:proofErr w:type="spellStart"/>
      <w:r w:rsidRPr="00AF643F">
        <w:rPr>
          <w:rFonts w:ascii="Times New Roman" w:hAnsi="Times New Roman" w:cs="Times New Roman"/>
        </w:rPr>
        <w:t>Минобрнауки</w:t>
      </w:r>
      <w:proofErr w:type="spellEnd"/>
      <w:r w:rsidRPr="00AF643F">
        <w:rPr>
          <w:rFonts w:ascii="Times New Roman" w:hAnsi="Times New Roman" w:cs="Times New Roman"/>
        </w:rPr>
        <w:t xml:space="preserve"> РФ от 01.02.2012 № 74 «О внесении изменений в федеральный базисный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 Министерства образования и науки Российской Федерации от 9 марта 2004 г. №1312»</w:t>
      </w:r>
    </w:p>
    <w:p w:rsidR="000C095E" w:rsidRPr="00AF643F" w:rsidRDefault="000C095E" w:rsidP="000C095E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Программы общеобразовательных учреждений. Литература5-9 классы/ авторы программы:</w:t>
      </w:r>
      <w:r w:rsidRPr="00AF643F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В</w:t>
      </w:r>
      <w:proofErr w:type="gramStart"/>
      <w:r>
        <w:rPr>
          <w:rFonts w:ascii="Times New Roman" w:hAnsi="Times New Roman" w:cs="Times New Roman"/>
          <w:bCs/>
          <w:color w:val="000000"/>
        </w:rPr>
        <w:t xml:space="preserve"> .</w:t>
      </w:r>
      <w:proofErr w:type="gramEnd"/>
      <w:r>
        <w:rPr>
          <w:rFonts w:ascii="Times New Roman" w:hAnsi="Times New Roman" w:cs="Times New Roman"/>
          <w:bCs/>
          <w:color w:val="000000"/>
        </w:rPr>
        <w:t>Я. Коровина</w:t>
      </w:r>
      <w:r w:rsidRPr="00AF643F">
        <w:rPr>
          <w:rFonts w:ascii="Times New Roman" w:hAnsi="Times New Roman" w:cs="Times New Roman"/>
          <w:bCs/>
          <w:color w:val="000000"/>
        </w:rPr>
        <w:t>,</w:t>
      </w:r>
      <w:r w:rsidRPr="00AF64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В. П. </w:t>
      </w:r>
      <w:proofErr w:type="spellStart"/>
      <w:r>
        <w:rPr>
          <w:rFonts w:ascii="Times New Roman" w:hAnsi="Times New Roman" w:cs="Times New Roman"/>
        </w:rPr>
        <w:t>Полухина</w:t>
      </w:r>
      <w:proofErr w:type="spellEnd"/>
      <w:r>
        <w:rPr>
          <w:rFonts w:ascii="Times New Roman" w:hAnsi="Times New Roman" w:cs="Times New Roman"/>
        </w:rPr>
        <w:t>,</w:t>
      </w:r>
      <w:r w:rsidRPr="00AF643F">
        <w:rPr>
          <w:rFonts w:ascii="Times New Roman" w:hAnsi="Times New Roman" w:cs="Times New Roman"/>
        </w:rPr>
        <w:t xml:space="preserve"> В. П. Журавлев, В. И.</w:t>
      </w:r>
      <w:r>
        <w:rPr>
          <w:rFonts w:ascii="Times New Roman" w:hAnsi="Times New Roman" w:cs="Times New Roman"/>
        </w:rPr>
        <w:t xml:space="preserve"> Коровин,- М.: Просвещение, 2016</w:t>
      </w:r>
    </w:p>
    <w:p w:rsidR="000C095E" w:rsidRPr="00AF643F" w:rsidRDefault="000C095E" w:rsidP="000C095E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Учебный план МАОУ «</w:t>
      </w:r>
      <w:proofErr w:type="spellStart"/>
      <w:r w:rsidRPr="00AF643F">
        <w:rPr>
          <w:rFonts w:ascii="Times New Roman" w:hAnsi="Times New Roman" w:cs="Times New Roman"/>
        </w:rPr>
        <w:t>НовоатьяловскаяСОШ</w:t>
      </w:r>
      <w:proofErr w:type="spellEnd"/>
      <w:proofErr w:type="gramStart"/>
      <w:r w:rsidRPr="00AF643F">
        <w:rPr>
          <w:rFonts w:ascii="Times New Roman" w:hAnsi="Times New Roman" w:cs="Times New Roman"/>
        </w:rPr>
        <w:t>»н</w:t>
      </w:r>
      <w:proofErr w:type="gramEnd"/>
      <w:r w:rsidRPr="00AF643F">
        <w:rPr>
          <w:rFonts w:ascii="Times New Roman" w:hAnsi="Times New Roman" w:cs="Times New Roman"/>
        </w:rPr>
        <w:t>а 2019-2020 учебный год, приказ №194-ОД директора МАОУ «</w:t>
      </w:r>
      <w:proofErr w:type="spellStart"/>
      <w:r w:rsidRPr="00AF643F">
        <w:rPr>
          <w:rFonts w:ascii="Times New Roman" w:hAnsi="Times New Roman" w:cs="Times New Roman"/>
        </w:rPr>
        <w:t>Новоатьяловская</w:t>
      </w:r>
      <w:proofErr w:type="spellEnd"/>
      <w:r w:rsidRPr="00AF643F">
        <w:rPr>
          <w:rFonts w:ascii="Times New Roman" w:hAnsi="Times New Roman" w:cs="Times New Roman"/>
        </w:rPr>
        <w:t xml:space="preserve"> СОШ» </w:t>
      </w:r>
      <w:proofErr w:type="spellStart"/>
      <w:r w:rsidRPr="00AF643F">
        <w:rPr>
          <w:rFonts w:ascii="Times New Roman" w:hAnsi="Times New Roman" w:cs="Times New Roman"/>
        </w:rPr>
        <w:t>Исхаковой</w:t>
      </w:r>
      <w:proofErr w:type="spellEnd"/>
      <w:r w:rsidRPr="00AF643F">
        <w:rPr>
          <w:rFonts w:ascii="Times New Roman" w:hAnsi="Times New Roman" w:cs="Times New Roman"/>
        </w:rPr>
        <w:t xml:space="preserve"> Ф, Ф, от 30.05.2019 г.</w:t>
      </w:r>
    </w:p>
    <w:p w:rsidR="000C095E" w:rsidRPr="00AF643F" w:rsidRDefault="000C095E" w:rsidP="000C095E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Положение по разработке рабочих программ по учебным предметам.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4"/>
          <w:color w:val="000000"/>
        </w:rPr>
      </w:pP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4"/>
          <w:color w:val="000000"/>
        </w:rPr>
      </w:pP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Изучение литературы в основной школе направлено на достижение следующих целей: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формирование духовно развитой личности, обладающей гуманистическим мировоззрением, национальным самосознанием, общероссийским гражданским сознанием, чувством патриотизма;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развитие интеллектуальных и творческих способностей учащихся, необходимых ля успешной социализации и самореализации личности;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lastRenderedPageBreak/>
        <w:t>•  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•  овладение важнейшими </w:t>
      </w:r>
      <w:proofErr w:type="spellStart"/>
      <w:r>
        <w:rPr>
          <w:rStyle w:val="c4"/>
          <w:color w:val="000000"/>
        </w:rPr>
        <w:t>общеучебными</w:t>
      </w:r>
      <w:proofErr w:type="spellEnd"/>
      <w:r>
        <w:rPr>
          <w:rStyle w:val="c4"/>
          <w:color w:val="000000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использование опыта обобщения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 решение следующих основных задач: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обеспечение соответствия основной образовательной программы требованиям ФГОС;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обеспечение преемственности начального общего, основного общего, среднего (полного) общего образования;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установление требований: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 для ее самореализации;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взаимодействие образовательного учреждения при реализации основной образовательной про граммы с социальными партнерами;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выявление и развитие способностей обучающихся, в том числе одаренных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образовательных учреждений дополнительного образования детей;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•  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>
        <w:rPr>
          <w:rStyle w:val="c4"/>
          <w:color w:val="000000"/>
        </w:rPr>
        <w:t>внутришкольной</w:t>
      </w:r>
      <w:proofErr w:type="spellEnd"/>
      <w:r>
        <w:rPr>
          <w:rStyle w:val="c4"/>
          <w:color w:val="000000"/>
        </w:rPr>
        <w:t xml:space="preserve"> социальной среды, школьного уклада;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•  включение </w:t>
      </w:r>
      <w:proofErr w:type="gramStart"/>
      <w:r>
        <w:rPr>
          <w:rStyle w:val="c4"/>
          <w:color w:val="000000"/>
        </w:rPr>
        <w:t>обучающихся</w:t>
      </w:r>
      <w:proofErr w:type="gramEnd"/>
      <w:r>
        <w:rPr>
          <w:rStyle w:val="c4"/>
          <w:color w:val="000000"/>
        </w:rPr>
        <w:t xml:space="preserve">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lastRenderedPageBreak/>
        <w:t>•  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работы;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сохранение и укрепление физического, психологического и социального здоровья обучающихся, обеспечение их безопасности.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В основе реализации основной образовательной программы лежит </w:t>
      </w:r>
      <w:proofErr w:type="spellStart"/>
      <w:r>
        <w:rPr>
          <w:rStyle w:val="c4"/>
          <w:color w:val="000000"/>
        </w:rPr>
        <w:t>системно-деятельностный</w:t>
      </w:r>
      <w:proofErr w:type="spellEnd"/>
      <w:r>
        <w:rPr>
          <w:rStyle w:val="c4"/>
          <w:color w:val="000000"/>
        </w:rPr>
        <w:t xml:space="preserve"> подход, который предполагает: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•  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поликультурного и </w:t>
      </w:r>
      <w:proofErr w:type="spellStart"/>
      <w:r>
        <w:rPr>
          <w:rStyle w:val="c4"/>
          <w:color w:val="000000"/>
        </w:rPr>
        <w:t>поликонфессионального</w:t>
      </w:r>
      <w:proofErr w:type="spellEnd"/>
      <w:r>
        <w:rPr>
          <w:rStyle w:val="c4"/>
          <w:color w:val="000000"/>
        </w:rPr>
        <w:t xml:space="preserve">  состава;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формирование соответствующей целям общего образования социальной среды развития обучающихся в системе образования,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признание решающей роли содержания образования, способов организации образовательной деятельности и учебного сотрудничества в достижении целей личностного и социального развития обучающихся;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учет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достижения;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разнообразие индивидуальных образовательных траекторий и индивидуального развития каждого обучающегося, в том числе одаренных детей, детей-инвалидов и детей с ограниченными возможностями здоровья.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>
        <w:rPr>
          <w:rStyle w:val="c4"/>
          <w:color w:val="000000"/>
        </w:rPr>
        <w:t>общегуманистические</w:t>
      </w:r>
      <w:proofErr w:type="spellEnd"/>
      <w:r>
        <w:rPr>
          <w:rStyle w:val="c4"/>
          <w:color w:val="000000"/>
        </w:rPr>
        <w:t xml:space="preserve"> идеалы и воспитывающими высокие нравственные чувства у человека читающего.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осознанное, творческое чтение художественных произведений разных жанров;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выразительное чтение художественного текста;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различные виды пересказа (подробный, краткий, выборочный, с элементами комментария, с творческим заданием);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ответы на вопросы, раскрывающие знание и понимание текста произведения;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заучивание наизусть стихотворных и прозаических текстов;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lastRenderedPageBreak/>
        <w:t>•  анализ и интерпретация произведения;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составление планов и написание отзывов о произведениях;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написание сочинений по литературным произведениям и на основе жизненных впечатлений;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целенаправленный поиск информации на основе знания ее источников и умения работать с ними;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индивидуальная и коллективная проектная деятельность.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Содержание деятельности по предмету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В этой возрастной группе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— от метафоры до композиции.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0C095E" w:rsidRDefault="000C095E" w:rsidP="000C095E">
      <w:pPr>
        <w:pStyle w:val="c15"/>
        <w:shd w:val="clear" w:color="auto" w:fill="FFFFFF"/>
        <w:spacing w:before="0" w:beforeAutospacing="0" w:after="0" w:afterAutospacing="0"/>
        <w:ind w:firstLine="708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Общая характеристика учебного предмета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Главная идея программы по литературе — изучение литературы от фольклора к древнерусской литературе, от нее —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Курс литературы в 6 классе строится на основе сочетания концентрического, историко-хронологического и проблемно-тематического принципов. Содержание курса включает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 д.).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Ведущая проблема изучения литературы в 6 классе — художественное произведение и автор. В программе соблюдена системная направленность — курс 6 класса представлен разделами: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1.  Устное народное творчество.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2.  Древнерусская литература.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3.  Русская литература XVIII.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4.  Русская литература XIX века.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5.  Русская литература XX века.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lastRenderedPageBreak/>
        <w:t>6.  Литература народов России.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7.  Зарубежная литература.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8.  Обзоры.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9.  Сведения по теории и истории литературы.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В разделах 1—8 даются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Учитывая рекомендации, изложенные в «Методическом письме о преподавании учебного предмета „Литература"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0C095E" w:rsidRDefault="000C095E" w:rsidP="000C095E">
      <w:pPr>
        <w:pStyle w:val="c15"/>
        <w:shd w:val="clear" w:color="auto" w:fill="FFFFFF"/>
        <w:spacing w:before="0" w:beforeAutospacing="0" w:after="0" w:afterAutospacing="0"/>
        <w:ind w:firstLine="708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Требования к результатам освоения выпускниками основной школы программы                               по литературе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Личностные результаты: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4"/>
          <w:color w:val="000000"/>
        </w:rPr>
        <w:t>•  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•  формирование ответственного отношения к учению, готовности и </w:t>
      </w:r>
      <w:proofErr w:type="gramStart"/>
      <w:r>
        <w:rPr>
          <w:rStyle w:val="c4"/>
          <w:color w:val="000000"/>
        </w:rPr>
        <w:t>способности</w:t>
      </w:r>
      <w:proofErr w:type="gramEnd"/>
      <w:r>
        <w:rPr>
          <w:rStyle w:val="c4"/>
          <w:color w:val="000000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4"/>
          <w:color w:val="000000"/>
        </w:rPr>
        <w:t>• 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lastRenderedPageBreak/>
        <w:t>•  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8"/>
          <w:b/>
          <w:bCs/>
          <w:i/>
          <w:iCs/>
          <w:color w:val="000000"/>
        </w:rPr>
        <w:t>Метапредметные</w:t>
      </w:r>
      <w:proofErr w:type="spellEnd"/>
      <w:r>
        <w:rPr>
          <w:rStyle w:val="c8"/>
          <w:b/>
          <w:bCs/>
          <w:i/>
          <w:iCs/>
          <w:color w:val="000000"/>
        </w:rPr>
        <w:t xml:space="preserve"> результаты: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•  умение самостоятельно определять цели своего обучения, ставить и формулировать для </w:t>
      </w:r>
      <w:proofErr w:type="gramStart"/>
      <w:r>
        <w:rPr>
          <w:rStyle w:val="c4"/>
          <w:color w:val="000000"/>
        </w:rPr>
        <w:t>себя</w:t>
      </w:r>
      <w:proofErr w:type="gramEnd"/>
      <w:r>
        <w:rPr>
          <w:rStyle w:val="c4"/>
          <w:color w:val="000000"/>
        </w:rPr>
        <w:t xml:space="preserve"> но вые задачи в учебе и познавательной деятельности;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умение оценивать правильность выполнения учебной задачи, собственные возможности ее решения;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•  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Style w:val="c4"/>
          <w:color w:val="000000"/>
        </w:rPr>
        <w:t>логическое рассуждение</w:t>
      </w:r>
      <w:proofErr w:type="gramEnd"/>
      <w:r>
        <w:rPr>
          <w:rStyle w:val="c4"/>
          <w:color w:val="000000"/>
        </w:rPr>
        <w:t>, умозаключение (индуктивное, дедуктивное и по аналогии) и делать выводы;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умение создавать, применять и преобразовывать знаки и символы, модели и схемы для решения учебных и познавательных задач;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умение осознанно использовать речевые средства в соответствии с задачей коммуникации,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формирование и развитие компетентности в области использования информационно-коммуникационных технологий.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Предметные результаты: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 XIX—XX вв., литературы народов России и зарубежной литературы;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lastRenderedPageBreak/>
        <w:t>•  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формулирование собственного отношения к произведениям литературы, их оценки;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умение интерпретировать (в отдельных случаях) изученные литературные произведения;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понимание авторской позиции и свое отношение к ней;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восприятие на слух литературных произведений разных жанров, осмысленное чтение и адекватное восприятие;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•  понимание русского языка, его эстетической функции, роли изобразительно - выразительных языковых сре</w:t>
      </w:r>
      <w:proofErr w:type="gramStart"/>
      <w:r>
        <w:rPr>
          <w:rStyle w:val="c4"/>
          <w:color w:val="000000"/>
        </w:rPr>
        <w:t>дств в с</w:t>
      </w:r>
      <w:proofErr w:type="gramEnd"/>
      <w:r>
        <w:rPr>
          <w:rStyle w:val="c4"/>
          <w:color w:val="000000"/>
        </w:rPr>
        <w:t>оздании художественных литературных произведений.</w:t>
      </w:r>
    </w:p>
    <w:p w:rsidR="000C095E" w:rsidRDefault="000C095E" w:rsidP="000C095E">
      <w:pPr>
        <w:pStyle w:val="c15"/>
        <w:shd w:val="clear" w:color="auto" w:fill="FFFFFF"/>
        <w:spacing w:before="0" w:beforeAutospacing="0" w:after="0" w:afterAutospacing="0"/>
        <w:ind w:firstLine="708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Место курса «Литература»</w:t>
      </w:r>
      <w:r>
        <w:rPr>
          <w:rStyle w:val="c4"/>
          <w:color w:val="000000"/>
        </w:rPr>
        <w:t> </w:t>
      </w:r>
      <w:r>
        <w:rPr>
          <w:rStyle w:val="c8"/>
          <w:b/>
          <w:bCs/>
          <w:color w:val="000000"/>
        </w:rPr>
        <w:t>в базисном учебном плане</w:t>
      </w:r>
    </w:p>
    <w:p w:rsidR="000C095E" w:rsidRDefault="000C095E" w:rsidP="000C095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На изучение предмета отводится 3 часа в неделю, итого 102 часа за учебный г</w:t>
      </w:r>
      <w:bookmarkStart w:id="1" w:name="h.gjdgxs"/>
      <w:bookmarkEnd w:id="1"/>
      <w:r>
        <w:rPr>
          <w:rStyle w:val="c4"/>
          <w:color w:val="000000"/>
        </w:rPr>
        <w:t>од</w:t>
      </w:r>
    </w:p>
    <w:p w:rsidR="00000000" w:rsidRDefault="00A66E53"/>
    <w:sectPr w:rsidR="00000000" w:rsidSect="000C09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694F"/>
    <w:multiLevelType w:val="hybridMultilevel"/>
    <w:tmpl w:val="B5E21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095E"/>
    <w:rsid w:val="000C095E"/>
    <w:rsid w:val="00A66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0C0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0C095E"/>
  </w:style>
  <w:style w:type="paragraph" w:customStyle="1" w:styleId="c5">
    <w:name w:val="c5"/>
    <w:basedOn w:val="a"/>
    <w:rsid w:val="000C0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0C09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9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2950</Words>
  <Characters>16820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2020-02-24T13:01:00Z</dcterms:created>
  <dcterms:modified xsi:type="dcterms:W3CDTF">2020-02-24T13:18:00Z</dcterms:modified>
</cp:coreProperties>
</file>